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4C5C82F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  <w:r w:rsidR="003F72BB">
        <w:rPr>
          <w:rFonts w:ascii="Times New Roman" w:hAnsi="Times New Roman" w:cs="Times New Roman"/>
          <w:b/>
          <w:color w:val="000000" w:themeColor="text1"/>
          <w:sz w:val="28"/>
        </w:rPr>
        <w:t xml:space="preserve"> – praktyka zawodowa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6B0409" w:rsidRPr="000B6868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B6868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A026E" w14:paraId="687B7D33" w14:textId="77777777" w:rsidTr="00305535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A026E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A026E" w14:paraId="053ED86C" w14:textId="77777777" w:rsidTr="00305535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622D7719" w14:textId="4F7A60C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A026E" w14:paraId="64B5EE35" w14:textId="77777777" w:rsidTr="00305535">
        <w:tc>
          <w:tcPr>
            <w:tcW w:w="4991" w:type="dxa"/>
            <w:gridSpan w:val="3"/>
          </w:tcPr>
          <w:p w14:paraId="647F026A" w14:textId="77151881" w:rsidR="00307089" w:rsidRPr="003A026E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5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649" w:type="dxa"/>
            <w:gridSpan w:val="3"/>
          </w:tcPr>
          <w:p w14:paraId="778C8421" w14:textId="19CCDFC0" w:rsidR="00307089" w:rsidRPr="0030553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305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3A026E" w14:paraId="7E9B7863" w14:textId="77777777" w:rsidTr="00EA7F08">
        <w:tc>
          <w:tcPr>
            <w:tcW w:w="9640" w:type="dxa"/>
            <w:gridSpan w:val="6"/>
          </w:tcPr>
          <w:p w14:paraId="328049C9" w14:textId="68B2DEDE" w:rsidR="00C2156A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5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PRAKTYKA – PLACÓWKI INSTYTUCJONALNE</w:t>
            </w:r>
          </w:p>
        </w:tc>
      </w:tr>
      <w:tr w:rsidR="008961A4" w:rsidRPr="003A026E" w14:paraId="4AE598AA" w14:textId="77777777" w:rsidTr="00EA7F08">
        <w:tc>
          <w:tcPr>
            <w:tcW w:w="9640" w:type="dxa"/>
            <w:gridSpan w:val="6"/>
          </w:tcPr>
          <w:p w14:paraId="2D665C09" w14:textId="2EA37FEC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55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ERALNY</w:t>
            </w:r>
          </w:p>
        </w:tc>
      </w:tr>
      <w:tr w:rsidR="008961A4" w:rsidRPr="003A026E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A026E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514F808F" w:rsidR="003A026E" w:rsidRPr="00305535" w:rsidRDefault="00861504" w:rsidP="0086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305535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Treści programowe praktyk zawodowych obejmują zdobycie umiejętności praktycznych oraz zapoznanie z zasadami funkcjonowania i zakresem działalności placówek </w:t>
            </w:r>
            <w:r w:rsidR="0063160D" w:rsidRPr="00305535">
              <w:rPr>
                <w:rFonts w:ascii="Times New Roman" w:eastAsia="Times New Roman" w:hAnsi="Times New Roman" w:cs="Times New Roman"/>
                <w:sz w:val="24"/>
                <w:lang w:eastAsia="pl-PL"/>
              </w:rPr>
              <w:t>instytucjonalnych</w:t>
            </w:r>
            <w:r w:rsidRPr="00305535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, w których student może dostać zatrudnienie po ukończeniu studiów. </w:t>
            </w:r>
          </w:p>
          <w:p w14:paraId="651E91F7" w14:textId="7A287D2F" w:rsidR="00D968ED" w:rsidRPr="003A026E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0286E9" w14:textId="77777777" w:rsidTr="00DF16FC">
        <w:trPr>
          <w:trHeight w:val="2282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A026E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0E43419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26E25F79" w14:textId="577AFA53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DF16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K_U01, K_U02, K_U03, K_U04, 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K_U05, K_U07, K_U08</w:t>
            </w:r>
          </w:p>
          <w:p w14:paraId="212D3978" w14:textId="7400B6BD" w:rsidR="003A026E" w:rsidRPr="00DF16FC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240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K_K01, K_K02, K_03, 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K_K04</w:t>
            </w:r>
          </w:p>
        </w:tc>
      </w:tr>
      <w:tr w:rsidR="008961A4" w:rsidRPr="003A026E" w14:paraId="5FDAEE63" w14:textId="77777777" w:rsidTr="00305535">
        <w:tc>
          <w:tcPr>
            <w:tcW w:w="3510" w:type="dxa"/>
            <w:gridSpan w:val="2"/>
            <w:vAlign w:val="center"/>
          </w:tcPr>
          <w:p w14:paraId="754DD5D5" w14:textId="4B9F9D2F" w:rsidR="00D0408B" w:rsidRPr="003A026E" w:rsidRDefault="00D0408B" w:rsidP="007102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6FE13091" w14:textId="230B186A" w:rsidR="00D0408B" w:rsidRPr="003A026E" w:rsidRDefault="00861504" w:rsidP="00710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229" w:type="dxa"/>
            <w:gridSpan w:val="2"/>
            <w:vAlign w:val="center"/>
          </w:tcPr>
          <w:p w14:paraId="7EFE7C12" w14:textId="632EE23C" w:rsidR="00D0408B" w:rsidRPr="003A026E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1D624E6" w:rsidR="00D0408B" w:rsidRPr="003A026E" w:rsidRDefault="00861504" w:rsidP="00EF158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</w:t>
            </w:r>
          </w:p>
        </w:tc>
      </w:tr>
      <w:tr w:rsidR="008961A4" w:rsidRPr="003A026E" w14:paraId="5101164E" w14:textId="77777777" w:rsidTr="002407FD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ć</w:t>
            </w:r>
            <w:r w:rsidR="00B37538"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666C3F6E" w:rsidR="00B37538" w:rsidRPr="002407FD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0708F0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zaliczenie na ocenę, </w:t>
            </w:r>
            <w:r w:rsidR="000708F0" w:rsidRPr="000708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0708F0" w:rsidRPr="003A026E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3A026E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B37538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B37538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D331DE" w:rsidRPr="003A026E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331DE" w:rsidRPr="003A026E" w:rsidRDefault="00D331DE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DEC1F39" w14:textId="37E1086B" w:rsidR="00D331DE" w:rsidRPr="000708F0" w:rsidRDefault="00D331DE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08F0">
              <w:rPr>
                <w:rFonts w:ascii="Times New Roman" w:hAnsi="Times New Roman" w:cs="Times New Roman"/>
                <w:sz w:val="24"/>
              </w:rPr>
              <w:t>prowadzenie dzienniczka praktyk, telefoniczna lub osobista kontrola praktyki przez opiekuna, pozytywna opinia opiekuna praktyki w miejscu jej odbywania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06BBAD6C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3A026E" w14:paraId="3BFDBAAD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05F2E32F" w14:textId="421B1AEA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68F8BE1B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3A026E" w14:paraId="41760B72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6C6686E4" w14:textId="245FF86E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29A202A7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83E370E" w14:textId="2F17A3C6" w:rsidR="00307089" w:rsidRPr="00D331DE" w:rsidRDefault="00307089" w:rsidP="00D331D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0EB4EB5A" w14:textId="20A5F35B" w:rsidR="00307089" w:rsidRPr="000B6868" w:rsidRDefault="00DB5D19" w:rsidP="00DB5D19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6B0409" w:rsidRDefault="005D2799" w:rsidP="005D2799">
      <w:pPr>
        <w:rPr>
          <w:rFonts w:ascii="Times New Roman" w:hAnsi="Times New Roman"/>
          <w:i/>
          <w:iCs/>
          <w:color w:val="000000" w:themeColor="text1"/>
        </w:rPr>
      </w:pPr>
    </w:p>
    <w:sectPr w:rsidR="005D2799" w:rsidRPr="006B0409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F1F95" w14:textId="77777777" w:rsidR="004A2A1E" w:rsidRDefault="004A2A1E" w:rsidP="00817AA3">
      <w:pPr>
        <w:spacing w:after="0" w:line="240" w:lineRule="auto"/>
      </w:pPr>
      <w:r>
        <w:separator/>
      </w:r>
    </w:p>
  </w:endnote>
  <w:endnote w:type="continuationSeparator" w:id="0">
    <w:p w14:paraId="7D5BC489" w14:textId="77777777" w:rsidR="004A2A1E" w:rsidRDefault="004A2A1E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2F9621DC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A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ED7FA" w14:textId="77777777" w:rsidR="004A2A1E" w:rsidRDefault="004A2A1E" w:rsidP="00817AA3">
      <w:pPr>
        <w:spacing w:after="0" w:line="240" w:lineRule="auto"/>
      </w:pPr>
      <w:r>
        <w:separator/>
      </w:r>
    </w:p>
  </w:footnote>
  <w:footnote w:type="continuationSeparator" w:id="0">
    <w:p w14:paraId="15BF4462" w14:textId="77777777" w:rsidR="004A2A1E" w:rsidRDefault="004A2A1E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A3417C"/>
    <w:multiLevelType w:val="hybridMultilevel"/>
    <w:tmpl w:val="DA929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6" w15:restartNumberingAfterBreak="0">
    <w:nsid w:val="2BB616F8"/>
    <w:multiLevelType w:val="hybridMultilevel"/>
    <w:tmpl w:val="D6702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2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6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0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2092001968">
    <w:abstractNumId w:val="17"/>
  </w:num>
  <w:num w:numId="2" w16cid:durableId="454367798">
    <w:abstractNumId w:val="50"/>
  </w:num>
  <w:num w:numId="3" w16cid:durableId="539974206">
    <w:abstractNumId w:val="45"/>
  </w:num>
  <w:num w:numId="4" w16cid:durableId="1392190995">
    <w:abstractNumId w:val="29"/>
  </w:num>
  <w:num w:numId="5" w16cid:durableId="1313409017">
    <w:abstractNumId w:val="12"/>
  </w:num>
  <w:num w:numId="6" w16cid:durableId="1765567875">
    <w:abstractNumId w:val="22"/>
  </w:num>
  <w:num w:numId="7" w16cid:durableId="369259271">
    <w:abstractNumId w:val="4"/>
  </w:num>
  <w:num w:numId="8" w16cid:durableId="1106921448">
    <w:abstractNumId w:val="34"/>
  </w:num>
  <w:num w:numId="9" w16cid:durableId="1942298837">
    <w:abstractNumId w:val="40"/>
  </w:num>
  <w:num w:numId="10" w16cid:durableId="146212742">
    <w:abstractNumId w:val="48"/>
  </w:num>
  <w:num w:numId="11" w16cid:durableId="2071607769">
    <w:abstractNumId w:val="8"/>
  </w:num>
  <w:num w:numId="12" w16cid:durableId="1387223226">
    <w:abstractNumId w:val="13"/>
  </w:num>
  <w:num w:numId="13" w16cid:durableId="1941793497">
    <w:abstractNumId w:val="37"/>
  </w:num>
  <w:num w:numId="14" w16cid:durableId="622544948">
    <w:abstractNumId w:val="24"/>
  </w:num>
  <w:num w:numId="15" w16cid:durableId="1090199412">
    <w:abstractNumId w:val="32"/>
  </w:num>
  <w:num w:numId="16" w16cid:durableId="45302788">
    <w:abstractNumId w:val="47"/>
  </w:num>
  <w:num w:numId="17" w16cid:durableId="933437637">
    <w:abstractNumId w:val="11"/>
  </w:num>
  <w:num w:numId="18" w16cid:durableId="1405181971">
    <w:abstractNumId w:val="28"/>
  </w:num>
  <w:num w:numId="19" w16cid:durableId="1390155106">
    <w:abstractNumId w:val="39"/>
  </w:num>
  <w:num w:numId="20" w16cid:durableId="128060147">
    <w:abstractNumId w:val="52"/>
  </w:num>
  <w:num w:numId="21" w16cid:durableId="1813600715">
    <w:abstractNumId w:val="27"/>
  </w:num>
  <w:num w:numId="22" w16cid:durableId="213854628">
    <w:abstractNumId w:val="35"/>
  </w:num>
  <w:num w:numId="23" w16cid:durableId="1070230820">
    <w:abstractNumId w:val="31"/>
  </w:num>
  <w:num w:numId="24" w16cid:durableId="559633030">
    <w:abstractNumId w:val="23"/>
  </w:num>
  <w:num w:numId="25" w16cid:durableId="300887424">
    <w:abstractNumId w:val="10"/>
  </w:num>
  <w:num w:numId="26" w16cid:durableId="12801590">
    <w:abstractNumId w:val="33"/>
  </w:num>
  <w:num w:numId="27" w16cid:durableId="1635014587">
    <w:abstractNumId w:val="30"/>
  </w:num>
  <w:num w:numId="28" w16cid:durableId="1918905387">
    <w:abstractNumId w:val="9"/>
  </w:num>
  <w:num w:numId="29" w16cid:durableId="1318919708">
    <w:abstractNumId w:val="49"/>
  </w:num>
  <w:num w:numId="30" w16cid:durableId="1976372880">
    <w:abstractNumId w:val="51"/>
  </w:num>
  <w:num w:numId="31" w16cid:durableId="1434590736">
    <w:abstractNumId w:val="41"/>
  </w:num>
  <w:num w:numId="32" w16cid:durableId="2073650341">
    <w:abstractNumId w:val="15"/>
  </w:num>
  <w:num w:numId="33" w16cid:durableId="700280821">
    <w:abstractNumId w:val="42"/>
  </w:num>
  <w:num w:numId="34" w16cid:durableId="1579291089">
    <w:abstractNumId w:val="44"/>
  </w:num>
  <w:num w:numId="35" w16cid:durableId="1068646541">
    <w:abstractNumId w:val="20"/>
  </w:num>
  <w:num w:numId="36" w16cid:durableId="389571999">
    <w:abstractNumId w:val="19"/>
  </w:num>
  <w:num w:numId="37" w16cid:durableId="1617985501">
    <w:abstractNumId w:val="36"/>
  </w:num>
  <w:num w:numId="38" w16cid:durableId="324018666">
    <w:abstractNumId w:val="38"/>
  </w:num>
  <w:num w:numId="39" w16cid:durableId="2128968961">
    <w:abstractNumId w:val="43"/>
  </w:num>
  <w:num w:numId="40" w16cid:durableId="1510027439">
    <w:abstractNumId w:val="25"/>
  </w:num>
  <w:num w:numId="41" w16cid:durableId="599026039">
    <w:abstractNumId w:val="21"/>
  </w:num>
  <w:num w:numId="42" w16cid:durableId="860389033">
    <w:abstractNumId w:val="18"/>
  </w:num>
  <w:num w:numId="43" w16cid:durableId="777143688">
    <w:abstractNumId w:val="16"/>
  </w:num>
  <w:num w:numId="44" w16cid:durableId="1686059642">
    <w:abstractNumId w:val="46"/>
  </w:num>
  <w:num w:numId="45" w16cid:durableId="601766452">
    <w:abstractNumId w:val="14"/>
  </w:num>
  <w:num w:numId="46" w16cid:durableId="1974628095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13FC5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08F0"/>
    <w:rsid w:val="000748EE"/>
    <w:rsid w:val="00077A82"/>
    <w:rsid w:val="000803CC"/>
    <w:rsid w:val="00081DE5"/>
    <w:rsid w:val="00082F67"/>
    <w:rsid w:val="000845C5"/>
    <w:rsid w:val="00084BA7"/>
    <w:rsid w:val="00085216"/>
    <w:rsid w:val="00090CB7"/>
    <w:rsid w:val="000926E8"/>
    <w:rsid w:val="0009339E"/>
    <w:rsid w:val="00093D4E"/>
    <w:rsid w:val="00095A7B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108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07F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D7E6D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535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7459D"/>
    <w:rsid w:val="00380038"/>
    <w:rsid w:val="00382C6E"/>
    <w:rsid w:val="0038355F"/>
    <w:rsid w:val="00384C1B"/>
    <w:rsid w:val="00384DF9"/>
    <w:rsid w:val="003861CB"/>
    <w:rsid w:val="003877E1"/>
    <w:rsid w:val="00387F3C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2BB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223F"/>
    <w:rsid w:val="004A2A1E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5E0E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073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160D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024E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0C8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1504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B2D98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56A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31DE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73A30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5D19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16FC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1113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58F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0CAD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A18F-37C8-4656-B09F-23B96AF5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13</cp:revision>
  <cp:lastPrinted>2022-01-17T20:16:00Z</cp:lastPrinted>
  <dcterms:created xsi:type="dcterms:W3CDTF">2022-09-05T17:37:00Z</dcterms:created>
  <dcterms:modified xsi:type="dcterms:W3CDTF">2023-03-09T00:04:00Z</dcterms:modified>
</cp:coreProperties>
</file>